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4243" w:rsidRPr="00CE4307" w:rsidRDefault="00F14243" w:rsidP="00CE4307">
      <w:pPr>
        <w:jc w:val="center"/>
        <w:rPr>
          <w:rFonts w:ascii="黑体" w:eastAsia="黑体" w:hAnsi="黑体" w:cs="Times New Roman"/>
          <w:sz w:val="32"/>
          <w:szCs w:val="32"/>
        </w:rPr>
      </w:pPr>
      <w:r w:rsidRPr="00CE4307">
        <w:rPr>
          <w:rFonts w:ascii="黑体" w:eastAsia="黑体" w:hAnsi="黑体" w:hint="eastAsia"/>
          <w:kern w:val="0"/>
          <w:sz w:val="32"/>
          <w:szCs w:val="32"/>
        </w:rPr>
        <w:t>我校成功举办</w:t>
      </w:r>
      <w:r w:rsidRPr="00CE4307">
        <w:rPr>
          <w:rFonts w:ascii="黑体" w:eastAsia="黑体" w:hAnsi="黑体"/>
          <w:kern w:val="0"/>
          <w:sz w:val="32"/>
          <w:szCs w:val="32"/>
        </w:rPr>
        <w:t>2015</w:t>
      </w:r>
      <w:r w:rsidRPr="00CE4307">
        <w:rPr>
          <w:rFonts w:ascii="黑体" w:eastAsia="黑体" w:hAnsi="黑体" w:hint="eastAsia"/>
          <w:kern w:val="0"/>
          <w:sz w:val="32"/>
          <w:szCs w:val="32"/>
        </w:rPr>
        <w:t>年校园科技文化体育艺术节</w:t>
      </w:r>
    </w:p>
    <w:p w:rsidR="00CE4307" w:rsidRDefault="00CE4307" w:rsidP="00CE4307">
      <w:pPr>
        <w:rPr>
          <w:rFonts w:asciiTheme="minorEastAsia" w:eastAsiaTheme="minorEastAsia" w:hAnsiTheme="minorEastAsia" w:hint="eastAsia"/>
          <w:kern w:val="0"/>
        </w:rPr>
      </w:pPr>
    </w:p>
    <w:p w:rsidR="00F14243" w:rsidRPr="00CE4307" w:rsidRDefault="00F14243" w:rsidP="00CE4307">
      <w:pPr>
        <w:ind w:firstLineChars="200" w:firstLine="480"/>
        <w:rPr>
          <w:rFonts w:asciiTheme="minorEastAsia" w:eastAsiaTheme="minorEastAsia" w:hAnsiTheme="minorEastAsia" w:cs="Times New Roman"/>
          <w:sz w:val="24"/>
          <w:szCs w:val="24"/>
        </w:rPr>
      </w:pPr>
      <w:r w:rsidRPr="00CE4307">
        <w:rPr>
          <w:rFonts w:asciiTheme="minorEastAsia" w:eastAsiaTheme="minorEastAsia" w:hAnsiTheme="minorEastAsia" w:hint="eastAsia"/>
          <w:kern w:val="0"/>
          <w:sz w:val="24"/>
          <w:szCs w:val="24"/>
        </w:rPr>
        <w:t>为培育和践行社</w:t>
      </w:r>
      <w:bookmarkStart w:id="0" w:name="_GoBack"/>
      <w:bookmarkEnd w:id="0"/>
      <w:r w:rsidRPr="00CE4307">
        <w:rPr>
          <w:rFonts w:asciiTheme="minorEastAsia" w:eastAsiaTheme="minorEastAsia" w:hAnsiTheme="minorEastAsia" w:hint="eastAsia"/>
          <w:kern w:val="0"/>
          <w:sz w:val="24"/>
          <w:szCs w:val="24"/>
        </w:rPr>
        <w:t>会主义核心价值观，按学校的行动实施方案要求，我校于</w:t>
      </w:r>
      <w:r w:rsidRPr="00CE4307">
        <w:rPr>
          <w:rFonts w:asciiTheme="minorEastAsia" w:eastAsiaTheme="minorEastAsia" w:hAnsiTheme="minorEastAsia"/>
          <w:kern w:val="0"/>
          <w:sz w:val="24"/>
          <w:szCs w:val="24"/>
        </w:rPr>
        <w:t>2015</w:t>
      </w:r>
      <w:r w:rsidRPr="00CE4307">
        <w:rPr>
          <w:rFonts w:asciiTheme="minorEastAsia" w:eastAsiaTheme="minorEastAsia" w:hAnsiTheme="minorEastAsia" w:hint="eastAsia"/>
          <w:kern w:val="0"/>
          <w:sz w:val="24"/>
          <w:szCs w:val="24"/>
        </w:rPr>
        <w:t>年</w:t>
      </w:r>
      <w:r w:rsidRPr="00CE4307">
        <w:rPr>
          <w:rFonts w:asciiTheme="minorEastAsia" w:eastAsiaTheme="minorEastAsia" w:hAnsiTheme="minorEastAsia"/>
          <w:kern w:val="0"/>
          <w:sz w:val="24"/>
          <w:szCs w:val="24"/>
        </w:rPr>
        <w:t>12</w:t>
      </w:r>
      <w:r w:rsidRPr="00CE4307">
        <w:rPr>
          <w:rFonts w:asciiTheme="minorEastAsia" w:eastAsiaTheme="minorEastAsia" w:hAnsiTheme="minorEastAsia" w:hint="eastAsia"/>
          <w:kern w:val="0"/>
          <w:sz w:val="24"/>
          <w:szCs w:val="24"/>
        </w:rPr>
        <w:t>月</w:t>
      </w:r>
      <w:r w:rsidRPr="00CE4307">
        <w:rPr>
          <w:rFonts w:asciiTheme="minorEastAsia" w:eastAsiaTheme="minorEastAsia" w:hAnsiTheme="minorEastAsia"/>
          <w:kern w:val="0"/>
          <w:sz w:val="24"/>
          <w:szCs w:val="24"/>
        </w:rPr>
        <w:t>1</w:t>
      </w:r>
      <w:r w:rsidRPr="00CE4307">
        <w:rPr>
          <w:rFonts w:asciiTheme="minorEastAsia" w:eastAsiaTheme="minorEastAsia" w:hAnsiTheme="minorEastAsia" w:hint="eastAsia"/>
          <w:kern w:val="0"/>
          <w:sz w:val="24"/>
          <w:szCs w:val="24"/>
        </w:rPr>
        <w:t>日</w:t>
      </w:r>
      <w:r w:rsidRPr="00CE4307">
        <w:rPr>
          <w:rFonts w:asciiTheme="minorEastAsia" w:eastAsiaTheme="minorEastAsia" w:hAnsiTheme="minorEastAsia"/>
          <w:kern w:val="0"/>
          <w:sz w:val="24"/>
          <w:szCs w:val="24"/>
        </w:rPr>
        <w:t>——31</w:t>
      </w:r>
      <w:r w:rsidRPr="00CE4307">
        <w:rPr>
          <w:rFonts w:asciiTheme="minorEastAsia" w:eastAsiaTheme="minorEastAsia" w:hAnsiTheme="minorEastAsia" w:hint="eastAsia"/>
          <w:kern w:val="0"/>
          <w:sz w:val="24"/>
          <w:szCs w:val="24"/>
        </w:rPr>
        <w:t>日举行了校园科技文化体育艺术节系列活动。活动中全校师生进一步加深了对社会主义核心价值观</w:t>
      </w:r>
      <w:r w:rsidRPr="00CE4307">
        <w:rPr>
          <w:rFonts w:asciiTheme="minorEastAsia" w:eastAsiaTheme="minorEastAsia" w:hAnsiTheme="minorEastAsia"/>
          <w:kern w:val="0"/>
          <w:sz w:val="24"/>
          <w:szCs w:val="24"/>
        </w:rPr>
        <w:t>24</w:t>
      </w:r>
      <w:r w:rsidRPr="00CE4307">
        <w:rPr>
          <w:rFonts w:asciiTheme="minorEastAsia" w:eastAsiaTheme="minorEastAsia" w:hAnsiTheme="minorEastAsia" w:hint="eastAsia"/>
          <w:kern w:val="0"/>
          <w:sz w:val="24"/>
          <w:szCs w:val="24"/>
        </w:rPr>
        <w:t>个字“</w:t>
      </w:r>
      <w:r w:rsidRPr="00CE4307">
        <w:rPr>
          <w:rFonts w:asciiTheme="minorEastAsia" w:eastAsiaTheme="minorEastAsia" w:hAnsiTheme="minorEastAsia" w:hint="eastAsia"/>
          <w:kern w:val="0"/>
          <w:sz w:val="24"/>
          <w:szCs w:val="24"/>
          <w:shd w:val="clear" w:color="auto" w:fill="FFFFEE"/>
        </w:rPr>
        <w:t>富强、民主、文明、和谐</w:t>
      </w:r>
      <w:r w:rsidRPr="00CE4307">
        <w:rPr>
          <w:rFonts w:asciiTheme="minorEastAsia" w:eastAsiaTheme="minorEastAsia" w:hAnsiTheme="minorEastAsia" w:cs="Times New Roman"/>
          <w:kern w:val="0"/>
          <w:sz w:val="24"/>
          <w:szCs w:val="24"/>
          <w:shd w:val="clear" w:color="auto" w:fill="FFFFEE"/>
        </w:rPr>
        <w:t>,</w:t>
      </w:r>
      <w:r w:rsidRPr="00CE4307">
        <w:rPr>
          <w:rFonts w:asciiTheme="minorEastAsia" w:eastAsiaTheme="minorEastAsia" w:hAnsiTheme="minorEastAsia" w:hint="eastAsia"/>
          <w:kern w:val="0"/>
          <w:sz w:val="24"/>
          <w:szCs w:val="24"/>
          <w:shd w:val="clear" w:color="auto" w:fill="FFFFEE"/>
        </w:rPr>
        <w:t>自由、平等、公正、法治</w:t>
      </w:r>
      <w:r w:rsidRPr="00CE4307">
        <w:rPr>
          <w:rFonts w:asciiTheme="minorEastAsia" w:eastAsiaTheme="minorEastAsia" w:hAnsiTheme="minorEastAsia" w:cs="Times New Roman"/>
          <w:kern w:val="0"/>
          <w:sz w:val="24"/>
          <w:szCs w:val="24"/>
          <w:shd w:val="clear" w:color="auto" w:fill="FFFFEE"/>
        </w:rPr>
        <w:t xml:space="preserve">, </w:t>
      </w:r>
      <w:r w:rsidRPr="00CE4307">
        <w:rPr>
          <w:rFonts w:asciiTheme="minorEastAsia" w:eastAsiaTheme="minorEastAsia" w:hAnsiTheme="minorEastAsia" w:hint="eastAsia"/>
          <w:kern w:val="0"/>
          <w:sz w:val="24"/>
          <w:szCs w:val="24"/>
          <w:shd w:val="clear" w:color="auto" w:fill="FFFFEE"/>
        </w:rPr>
        <w:t>爱国、敬业、诚信、友善</w:t>
      </w:r>
      <w:r w:rsidRPr="00CE4307">
        <w:rPr>
          <w:rFonts w:asciiTheme="minorEastAsia" w:eastAsiaTheme="minorEastAsia" w:hAnsiTheme="minorEastAsia" w:cs="Times New Roman"/>
          <w:kern w:val="0"/>
          <w:sz w:val="24"/>
          <w:szCs w:val="24"/>
          <w:shd w:val="clear" w:color="auto" w:fill="FFFFEE"/>
        </w:rPr>
        <w:t>”</w:t>
      </w:r>
      <w:r w:rsidRPr="00CE4307">
        <w:rPr>
          <w:rFonts w:asciiTheme="minorEastAsia" w:eastAsiaTheme="minorEastAsia" w:hAnsiTheme="minorEastAsia" w:hint="eastAsia"/>
          <w:kern w:val="0"/>
          <w:sz w:val="24"/>
          <w:szCs w:val="24"/>
        </w:rPr>
        <w:t>的认识</w:t>
      </w:r>
    </w:p>
    <w:p w:rsidR="00F14243" w:rsidRPr="00CE4307" w:rsidRDefault="00F14243" w:rsidP="00CE4307">
      <w:pPr>
        <w:ind w:firstLineChars="200" w:firstLine="480"/>
        <w:rPr>
          <w:rFonts w:asciiTheme="minorEastAsia" w:eastAsiaTheme="minorEastAsia" w:hAnsiTheme="minorEastAsia" w:cs="Times New Roman"/>
          <w:sz w:val="24"/>
          <w:szCs w:val="24"/>
        </w:rPr>
      </w:pPr>
      <w:r w:rsidRPr="00CE4307">
        <w:rPr>
          <w:rFonts w:asciiTheme="minorEastAsia" w:eastAsiaTheme="minorEastAsia" w:hAnsiTheme="minorEastAsia" w:hint="eastAsia"/>
          <w:kern w:val="0"/>
          <w:sz w:val="24"/>
          <w:szCs w:val="24"/>
        </w:rPr>
        <w:t>本届文化节系列活动在新旧校区同时举行，全校师生积极参与，活动内容包括校园十佳歌手比赛、主持人大赛、校园辩论赛、迎新文艺晚会等数十项内容。各学科特色活动异彩纷呈，激发了同学们爱科学、讲文明、学艺术的热情，陶冶了同学的情操，提高了他们的审美情趣和文化品位，形成了健康高雅、文明和谐、独具特色的校园文化景观。</w:t>
      </w:r>
    </w:p>
    <w:p w:rsidR="00F14243" w:rsidRPr="00CE4307" w:rsidRDefault="00F14243" w:rsidP="00CE4307">
      <w:pPr>
        <w:ind w:firstLineChars="200" w:firstLine="480"/>
        <w:rPr>
          <w:rFonts w:asciiTheme="minorEastAsia" w:eastAsiaTheme="minorEastAsia" w:hAnsiTheme="minorEastAsia" w:cs="Times New Roman"/>
          <w:sz w:val="24"/>
          <w:szCs w:val="24"/>
        </w:rPr>
      </w:pPr>
      <w:r w:rsidRPr="00CE4307">
        <w:rPr>
          <w:rFonts w:asciiTheme="minorEastAsia" w:eastAsiaTheme="minorEastAsia" w:hAnsiTheme="minorEastAsia" w:hint="eastAsia"/>
          <w:kern w:val="0"/>
          <w:sz w:val="24"/>
          <w:szCs w:val="24"/>
        </w:rPr>
        <w:t>今年，我校举办了首届模拟联合国大会，为同学们更好地分析和把握世界格局和国际关系，提高英实践和综合应用能力创设了一个新的平台。而体育组推出了集体跳绳活动、篮排球趣味赛等活泼有趣的比赛更是点燃了同学们高涨的参与热情。</w:t>
      </w:r>
    </w:p>
    <w:p w:rsidR="00F14243" w:rsidRPr="00CE4307" w:rsidRDefault="00F14243" w:rsidP="00CE4307">
      <w:pPr>
        <w:ind w:firstLineChars="200" w:firstLine="480"/>
        <w:rPr>
          <w:rFonts w:asciiTheme="minorEastAsia" w:eastAsiaTheme="minorEastAsia" w:hAnsiTheme="minorEastAsia" w:cs="Times New Roman"/>
          <w:sz w:val="24"/>
          <w:szCs w:val="24"/>
        </w:rPr>
      </w:pPr>
      <w:r w:rsidRPr="00CE4307">
        <w:rPr>
          <w:rFonts w:asciiTheme="minorEastAsia" w:eastAsiaTheme="minorEastAsia" w:hAnsiTheme="minorEastAsia" w:hint="eastAsia"/>
          <w:kern w:val="0"/>
          <w:sz w:val="24"/>
          <w:szCs w:val="24"/>
        </w:rPr>
        <w:t>文艺晚会上，陈国璋校长对老师、同学们致以新年的问候，并作了热情洋溢的讲话。舞台上，学校铜管乐队激昂澎湃的合奏拉开了欢乐的序幕，舞蹈既有古典的优雅韵致也有现代的炫舞飞扬，南音社为同学们展示了闽南特色唱法，小品的幽默逗趣更是把晚会推向高潮。同学们的精彩表演展现了他们出色的艺术才华和能力，许多自创自编的节目更是展示了同学们出众的创作能力和独到的思考。</w:t>
      </w:r>
    </w:p>
    <w:p w:rsidR="00F14243" w:rsidRPr="00CE4307" w:rsidRDefault="00F14243" w:rsidP="00CE4307">
      <w:pPr>
        <w:ind w:firstLineChars="200" w:firstLine="480"/>
        <w:rPr>
          <w:rFonts w:asciiTheme="minorEastAsia" w:eastAsiaTheme="minorEastAsia" w:hAnsiTheme="minorEastAsia" w:cs="Times New Roman"/>
          <w:sz w:val="24"/>
          <w:szCs w:val="24"/>
        </w:rPr>
      </w:pPr>
      <w:r w:rsidRPr="00CE4307">
        <w:rPr>
          <w:rFonts w:asciiTheme="minorEastAsia" w:eastAsiaTheme="minorEastAsia" w:hAnsiTheme="minorEastAsia" w:hint="eastAsia"/>
          <w:kern w:val="0"/>
          <w:sz w:val="24"/>
          <w:szCs w:val="24"/>
        </w:rPr>
        <w:t>这次校园科技文化艺术节活动充分展示了学生的个性风采和艺术特长，是我校校园科技文化体育艺术教育成果的展示和汇报。新的一年，我们将继续搭设平台，进一步推动素质教育的深入开展。</w:t>
      </w:r>
    </w:p>
    <w:p w:rsidR="00F14243" w:rsidRDefault="00CE4307" w:rsidP="00CE4307">
      <w:pPr>
        <w:widowControl/>
        <w:spacing w:line="230" w:lineRule="atLeast"/>
        <w:ind w:firstLine="480"/>
        <w:jc w:val="center"/>
        <w:rPr>
          <w:rFonts w:ascii="Times New Roman" w:hAnsi="Times New Roman" w:cs="Times New Roman"/>
          <w:color w:val="4A4A4A"/>
        </w:rPr>
      </w:pPr>
      <w:r w:rsidRPr="00CA5D90">
        <w:rPr>
          <w:rFonts w:ascii="Times New Roman" w:hAnsi="Times New Roman" w:cs="Times New Roman"/>
          <w:noProof/>
          <w:color w:val="4A4A4A"/>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i1025" type="#_x0000_t75" alt="IMG_257" style="width:169.65pt;height:113.3pt;visibility:visible">
            <v:imagedata r:id="rId6" o:title=""/>
          </v:shape>
        </w:pict>
      </w:r>
    </w:p>
    <w:p w:rsidR="00F14243" w:rsidRDefault="00CE4307" w:rsidP="00CE4307">
      <w:pPr>
        <w:widowControl/>
        <w:spacing w:line="230" w:lineRule="atLeast"/>
        <w:ind w:firstLine="480"/>
        <w:jc w:val="center"/>
        <w:rPr>
          <w:rFonts w:ascii="Times New Roman" w:hAnsi="Times New Roman" w:cs="Times New Roman"/>
          <w:color w:val="4A4A4A"/>
        </w:rPr>
      </w:pPr>
      <w:r w:rsidRPr="00CA5D90">
        <w:rPr>
          <w:rFonts w:ascii="Times New Roman" w:hAnsi="Times New Roman" w:cs="Times New Roman"/>
          <w:noProof/>
          <w:color w:val="4A4A4A"/>
          <w:kern w:val="0"/>
          <w:sz w:val="24"/>
          <w:szCs w:val="24"/>
        </w:rPr>
        <w:pict>
          <v:shape id="图片 6" o:spid="_x0000_i1026" type="#_x0000_t75" alt="IMG_261" style="width:135.85pt;height:102.7pt;visibility:visible">
            <v:imagedata r:id="rId7" o:title=""/>
          </v:shape>
        </w:pict>
      </w:r>
      <w:r w:rsidRPr="00CA5D90">
        <w:rPr>
          <w:rFonts w:ascii="Times New Roman" w:hAnsi="Times New Roman" w:cs="Times New Roman"/>
          <w:noProof/>
          <w:color w:val="4A4A4A"/>
          <w:kern w:val="0"/>
          <w:sz w:val="24"/>
          <w:szCs w:val="24"/>
        </w:rPr>
        <w:pict>
          <v:shape id="图片 7" o:spid="_x0000_i1027" type="#_x0000_t75" alt="IMG_262" style="width:105.8pt;height:102.05pt;visibility:visible">
            <v:imagedata r:id="rId8" o:title="" cropleft="5494f" cropright="22187f"/>
          </v:shape>
        </w:pict>
      </w:r>
      <w:r w:rsidRPr="00CA5D90">
        <w:rPr>
          <w:rFonts w:ascii="Times New Roman" w:hAnsi="Times New Roman" w:cs="Times New Roman"/>
          <w:noProof/>
          <w:color w:val="4A4A4A"/>
          <w:kern w:val="0"/>
          <w:sz w:val="24"/>
          <w:szCs w:val="24"/>
        </w:rPr>
        <w:pict>
          <v:shape id="图片 9" o:spid="_x0000_i1029" type="#_x0000_t75" alt="IMG_264" style="width:77pt;height:102.05pt;visibility:visible">
            <v:imagedata r:id="rId9" o:title=""/>
          </v:shape>
        </w:pict>
      </w:r>
    </w:p>
    <w:p w:rsidR="00F14243" w:rsidRDefault="00CE4307" w:rsidP="00CE4307">
      <w:pPr>
        <w:widowControl/>
        <w:spacing w:line="230" w:lineRule="atLeast"/>
        <w:ind w:firstLine="480"/>
        <w:jc w:val="center"/>
        <w:rPr>
          <w:rFonts w:ascii="Times New Roman" w:hAnsi="Times New Roman" w:cs="Times New Roman"/>
          <w:color w:val="4A4A4A"/>
        </w:rPr>
      </w:pPr>
      <w:r w:rsidRPr="00CA5D90">
        <w:rPr>
          <w:rFonts w:ascii="Times New Roman" w:hAnsi="Times New Roman" w:cs="Times New Roman"/>
          <w:noProof/>
          <w:color w:val="4A4A4A"/>
          <w:kern w:val="0"/>
          <w:sz w:val="24"/>
          <w:szCs w:val="24"/>
        </w:rPr>
        <w:pict>
          <v:shape id="图片 12" o:spid="_x0000_i1028" type="#_x0000_t75" alt="IMG_267" style="width:202.25pt;height:113.3pt;visibility:visible">
            <v:imagedata r:id="rId10" o:title=""/>
          </v:shape>
        </w:pict>
      </w:r>
      <w:r w:rsidRPr="00CA5D90">
        <w:rPr>
          <w:rFonts w:ascii="Times New Roman" w:hAnsi="Times New Roman" w:cs="Times New Roman"/>
          <w:noProof/>
          <w:color w:val="4A4A4A"/>
          <w:kern w:val="0"/>
          <w:sz w:val="24"/>
          <w:szCs w:val="24"/>
        </w:rPr>
        <w:pict>
          <v:shape id="图片 1" o:spid="_x0000_i1030" type="#_x0000_t75" alt="IMG_256" style="width:169.65pt;height:113.3pt;visibility:visible">
            <v:imagedata r:id="rId11" o:title=""/>
          </v:shape>
        </w:pict>
      </w:r>
    </w:p>
    <w:sectPr w:rsidR="00F14243" w:rsidSect="00CE4307">
      <w:pgSz w:w="11906" w:h="16838"/>
      <w:pgMar w:top="1134" w:right="1134" w:bottom="1134" w:left="1134" w:header="851" w:footer="992" w:gutter="284"/>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0FF5" w:rsidRDefault="00600FF5" w:rsidP="00CE4307">
      <w:r>
        <w:separator/>
      </w:r>
    </w:p>
  </w:endnote>
  <w:endnote w:type="continuationSeparator" w:id="1">
    <w:p w:rsidR="00600FF5" w:rsidRDefault="00600FF5" w:rsidP="00CE430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0FF5" w:rsidRDefault="00600FF5" w:rsidP="00CE4307">
      <w:r>
        <w:separator/>
      </w:r>
    </w:p>
  </w:footnote>
  <w:footnote w:type="continuationSeparator" w:id="1">
    <w:p w:rsidR="00600FF5" w:rsidRDefault="00600FF5" w:rsidP="00CE4307">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oNotTrackMoves/>
  <w:defaultTabStop w:val="420"/>
  <w:doNotHyphenateCaps/>
  <w:drawingGridVerticalSpacing w:val="156"/>
  <w:noPunctuationKerning/>
  <w:characterSpacingControl w:val="compressPunctuation"/>
  <w:noLineBreaksAfter w:lang="zh-CN" w:val="$([{£¥·‘“〈《「『【〔〖〝﹙﹛﹝＄（．［｛￡￥"/>
  <w:noLineBreaksBefore w:lang="zh-CN" w:val="!%),.:;&gt;?]}¢¨°·ˇˉ―‖’”…‰′″›℃∶、。〃〉》」』】〕〗〞︶︺︾﹀﹄﹚﹜﹞！＂％＇），．：；？］｀｜｝～￠"/>
  <w:doNotValidateAgainstSchema/>
  <w:doNotDemarcateInvalidXml/>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1F8F1345"/>
    <w:rsid w:val="003D39E8"/>
    <w:rsid w:val="00600FF5"/>
    <w:rsid w:val="008C7374"/>
    <w:rsid w:val="008E10EA"/>
    <w:rsid w:val="00CA5D90"/>
    <w:rsid w:val="00CE4307"/>
    <w:rsid w:val="00E716AE"/>
    <w:rsid w:val="00F14243"/>
    <w:rsid w:val="1F8F1345"/>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Top of Form" w:locked="1" w:semiHidden="0" w:uiPriority="0" w:unhideWhenUsed="0"/>
    <w:lsdException w:name="HTML Bottom of Form"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7374"/>
    <w:pPr>
      <w:widowControl w:val="0"/>
      <w:jc w:val="both"/>
    </w:pPr>
    <w:rPr>
      <w:rFonts w:ascii="Calibri" w:hAnsi="Calibri" w:cs="Calibri"/>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E430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E4307"/>
    <w:rPr>
      <w:rFonts w:ascii="Calibri" w:hAnsi="Calibri" w:cs="Calibri"/>
      <w:sz w:val="18"/>
      <w:szCs w:val="18"/>
    </w:rPr>
  </w:style>
  <w:style w:type="paragraph" w:styleId="a4">
    <w:name w:val="footer"/>
    <w:basedOn w:val="a"/>
    <w:link w:val="Char0"/>
    <w:uiPriority w:val="99"/>
    <w:semiHidden/>
    <w:unhideWhenUsed/>
    <w:rsid w:val="00CE4307"/>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E4307"/>
    <w:rPr>
      <w:rFonts w:ascii="Calibri" w:hAnsi="Calibri" w:cs="Calibri"/>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102</Words>
  <Characters>585</Characters>
  <Application>Microsoft Office Word</Application>
  <DocSecurity>0</DocSecurity>
  <Lines>4</Lines>
  <Paragraphs>1</Paragraphs>
  <ScaleCrop>false</ScaleCrop>
  <Company>MS</Company>
  <LinksUpToDate>false</LinksUpToDate>
  <CharactersWithSpaces>686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小林老师</dc:creator>
  <cp:keywords/>
  <dc:description/>
  <cp:lastModifiedBy>user</cp:lastModifiedBy>
  <cp:revision>3</cp:revision>
  <dcterms:created xsi:type="dcterms:W3CDTF">2017-11-15T15:43:00Z</dcterms:created>
  <dcterms:modified xsi:type="dcterms:W3CDTF">2017-12-28T00:56:00Z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